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27" w:rsidRPr="00E52427" w:rsidRDefault="00E52427" w:rsidP="00E52427">
      <w:r w:rsidRPr="00E52427">
        <w:rPr>
          <w:b/>
          <w:bCs/>
        </w:rPr>
        <w:t xml:space="preserve">Infants and Toddlers (Items labeled for ages 0-2 </w:t>
      </w:r>
      <w:proofErr w:type="spellStart"/>
      <w:r w:rsidRPr="00E52427">
        <w:rPr>
          <w:b/>
          <w:bCs/>
        </w:rPr>
        <w:t>yrs</w:t>
      </w:r>
      <w:proofErr w:type="spellEnd"/>
      <w:r w:rsidRPr="00E52427">
        <w:rPr>
          <w:b/>
          <w:bCs/>
        </w:rPr>
        <w:t>)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 xml:space="preserve">Infant gyms - i.e. Little Tykes 5-in-1 Adjustable Gym ®, </w:t>
      </w:r>
      <w:proofErr w:type="spellStart"/>
      <w:r w:rsidRPr="00E52427">
        <w:t>Chicco</w:t>
      </w:r>
      <w:proofErr w:type="spellEnd"/>
      <w:r w:rsidRPr="00E52427">
        <w:t xml:space="preserve"> Duo Gym ®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 xml:space="preserve">Infant seats – i.e. </w:t>
      </w:r>
      <w:proofErr w:type="spellStart"/>
      <w:r w:rsidRPr="00E52427">
        <w:t>Bumbo</w:t>
      </w:r>
      <w:proofErr w:type="spellEnd"/>
      <w:r w:rsidRPr="00E52427">
        <w:t xml:space="preserve"> ®, </w:t>
      </w:r>
      <w:proofErr w:type="spellStart"/>
      <w:r w:rsidRPr="00E52427">
        <w:t>Bebe</w:t>
      </w:r>
      <w:proofErr w:type="spellEnd"/>
      <w:r w:rsidRPr="00E52427">
        <w:t xml:space="preserve"> ®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Crib soothers/mobiles </w:t>
      </w:r>
      <w:r w:rsidRPr="00E52427">
        <w:rPr>
          <w:b/>
          <w:bCs/>
        </w:rPr>
        <w:t>*plastic*</w:t>
      </w:r>
      <w:r w:rsidRPr="00E52427">
        <w:t> - i.e. Fisher Price® rainforest, jungle, ocean, etc. 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Activity, light-up, and/or musical toys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 xml:space="preserve">Rattles, </w:t>
      </w:r>
      <w:proofErr w:type="spellStart"/>
      <w:r w:rsidRPr="00E52427">
        <w:t>teethers</w:t>
      </w:r>
      <w:proofErr w:type="spellEnd"/>
      <w:r w:rsidRPr="00E52427">
        <w:t>, small hand toys, links, pop beads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Stacking rings, star stackers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Books: Soft vinyl, hard cardboard, musical 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Baby dolls, various ethnicities </w:t>
      </w:r>
      <w:r w:rsidRPr="00E52427">
        <w:rPr>
          <w:b/>
          <w:bCs/>
        </w:rPr>
        <w:t>*plastic*</w:t>
      </w:r>
      <w:r w:rsidRPr="00E52427">
        <w:t> 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Stuffed animals with </w:t>
      </w:r>
      <w:r w:rsidRPr="00E52427">
        <w:rPr>
          <w:b/>
          <w:bCs/>
        </w:rPr>
        <w:t>embroidered, non-button eyes</w:t>
      </w:r>
    </w:p>
    <w:p w:rsidR="00E52427" w:rsidRPr="00E52427" w:rsidRDefault="00E52427" w:rsidP="00E52427">
      <w:pPr>
        <w:numPr>
          <w:ilvl w:val="0"/>
          <w:numId w:val="1"/>
        </w:numPr>
      </w:pPr>
      <w:r w:rsidRPr="00E52427">
        <w:t>Step 2 Push Around Buggy ®</w:t>
      </w:r>
    </w:p>
    <w:p w:rsidR="00E52427" w:rsidRPr="00E52427" w:rsidRDefault="00E52427" w:rsidP="00E52427">
      <w:bookmarkStart w:id="0" w:name="preschool"/>
      <w:bookmarkEnd w:id="0"/>
      <w:r w:rsidRPr="00E52427">
        <w:rPr>
          <w:b/>
          <w:bCs/>
        </w:rPr>
        <w:t xml:space="preserve">Pre-school Age Children (Items labeled for ages 3-5 </w:t>
      </w:r>
      <w:proofErr w:type="spellStart"/>
      <w:r w:rsidRPr="00E52427">
        <w:rPr>
          <w:b/>
          <w:bCs/>
        </w:rPr>
        <w:t>yrs</w:t>
      </w:r>
      <w:proofErr w:type="spellEnd"/>
      <w:r w:rsidRPr="00E52427">
        <w:rPr>
          <w:b/>
          <w:bCs/>
        </w:rPr>
        <w:t>)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Puzzles – i.e. wooden, peg, sound, 24-piece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 xml:space="preserve">Blocks: simple stacking, </w:t>
      </w:r>
      <w:proofErr w:type="spellStart"/>
      <w:r w:rsidRPr="00E52427">
        <w:t>Duplos</w:t>
      </w:r>
      <w:proofErr w:type="spellEnd"/>
      <w:r w:rsidRPr="00E52427">
        <w:t xml:space="preserve"> ®, Mega Blocks ®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Books: pop-up, musical, popular characters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Pretend play – i.e. toy cash register, kitchen, tools, etc.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Medical play kits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 xml:space="preserve">Play </w:t>
      </w:r>
      <w:proofErr w:type="spellStart"/>
      <w:r w:rsidRPr="00E52427">
        <w:t>Doh</w:t>
      </w:r>
      <w:proofErr w:type="spellEnd"/>
      <w:r w:rsidRPr="00E52427">
        <w:t xml:space="preserve"> ® and Play </w:t>
      </w:r>
      <w:proofErr w:type="spellStart"/>
      <w:r w:rsidRPr="00E52427">
        <w:t>Doh</w:t>
      </w:r>
      <w:proofErr w:type="spellEnd"/>
      <w:r w:rsidRPr="00E52427">
        <w:t xml:space="preserve"> ® Toys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Baby dolls, various ethnicities </w:t>
      </w:r>
      <w:r w:rsidRPr="00E52427">
        <w:rPr>
          <w:b/>
          <w:bCs/>
        </w:rPr>
        <w:t>*plastic*</w:t>
      </w:r>
      <w:r w:rsidRPr="00E52427">
        <w:t> 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Stuffed animals/Pillow Pets ®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Larger cars and trucks </w:t>
      </w:r>
      <w:r w:rsidRPr="00E52427">
        <w:rPr>
          <w:b/>
          <w:bCs/>
        </w:rPr>
        <w:t>*non-remote controlled*</w:t>
      </w:r>
      <w:r w:rsidRPr="00E52427">
        <w:t> 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Popular characters – i.e. Thomas the Train ®, Sesame Street ®, Disney ®, etc.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Little People ® Activity Sets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Animals, dinosaurs, people figures, etc. </w:t>
      </w:r>
    </w:p>
    <w:p w:rsidR="00E52427" w:rsidRPr="00E52427" w:rsidRDefault="00E52427" w:rsidP="00E52427">
      <w:pPr>
        <w:numPr>
          <w:ilvl w:val="0"/>
          <w:numId w:val="2"/>
        </w:numPr>
      </w:pPr>
      <w:r w:rsidRPr="00E52427">
        <w:t>V-Tech ®, Fisher Price ®, Baby Einstein ®, Step 2, ® Little Tikes ®, etc.</w:t>
      </w:r>
    </w:p>
    <w:p w:rsidR="00E52427" w:rsidRPr="00E52427" w:rsidRDefault="00E52427" w:rsidP="00E52427">
      <w:bookmarkStart w:id="1" w:name="school"/>
      <w:bookmarkStart w:id="2" w:name="_GoBack"/>
      <w:bookmarkEnd w:id="1"/>
      <w:bookmarkEnd w:id="2"/>
      <w:r w:rsidRPr="00E52427">
        <w:rPr>
          <w:b/>
          <w:bCs/>
        </w:rPr>
        <w:t xml:space="preserve">School Age Children (Items labeled for ages 6-12 </w:t>
      </w:r>
      <w:proofErr w:type="spellStart"/>
      <w:r w:rsidRPr="00E52427">
        <w:rPr>
          <w:b/>
          <w:bCs/>
        </w:rPr>
        <w:t>yrs</w:t>
      </w:r>
      <w:proofErr w:type="spellEnd"/>
      <w:r w:rsidRPr="00E52427">
        <w:rPr>
          <w:b/>
          <w:bCs/>
        </w:rPr>
        <w:t>)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Cars and trucks </w:t>
      </w:r>
      <w:r w:rsidRPr="00E52427">
        <w:rPr>
          <w:b/>
          <w:bCs/>
        </w:rPr>
        <w:t>*non-remote controlled*</w:t>
      </w:r>
      <w:r w:rsidRPr="00E52427">
        <w:t> – i.e. Matchbox ®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Barbie ® dolls, including Ken ®, various ethnicities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Doll house furniture and people 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Action figures, super heroes </w:t>
      </w:r>
      <w:r w:rsidRPr="00E52427">
        <w:rPr>
          <w:b/>
          <w:bCs/>
        </w:rPr>
        <w:t>*non-violent*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Blocks – i.e. Lego’s ®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Musical instruments – i.e. keyboards, guitars, drums, etc.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Puzzles – i.e. wooden, 60 – 500 piece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Coloring, crossword or word search books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>DVDs, books, magazines, video games</w:t>
      </w:r>
    </w:p>
    <w:p w:rsidR="00E52427" w:rsidRPr="00E52427" w:rsidRDefault="00E52427" w:rsidP="00E52427">
      <w:pPr>
        <w:numPr>
          <w:ilvl w:val="0"/>
          <w:numId w:val="3"/>
        </w:numPr>
      </w:pPr>
      <w:r w:rsidRPr="00E52427">
        <w:t xml:space="preserve">Popular characters – i.e. </w:t>
      </w:r>
      <w:proofErr w:type="spellStart"/>
      <w:r w:rsidRPr="00E52427">
        <w:t>Webkinz</w:t>
      </w:r>
      <w:proofErr w:type="spellEnd"/>
      <w:r w:rsidRPr="00E52427">
        <w:t xml:space="preserve"> ®, My Little Pony ®, Littlest Pet Shop ®, Batman ®, Spiderman ®, etc.</w:t>
      </w:r>
    </w:p>
    <w:p w:rsidR="00E52427" w:rsidRPr="00E52427" w:rsidRDefault="00E52427" w:rsidP="00E52427">
      <w:bookmarkStart w:id="3" w:name="teenagers"/>
      <w:bookmarkEnd w:id="3"/>
      <w:r w:rsidRPr="00E52427">
        <w:rPr>
          <w:b/>
          <w:bCs/>
        </w:rPr>
        <w:lastRenderedPageBreak/>
        <w:t xml:space="preserve">Teens (Items labeled for ages 13 </w:t>
      </w:r>
      <w:proofErr w:type="spellStart"/>
      <w:r w:rsidRPr="00E52427">
        <w:rPr>
          <w:b/>
          <w:bCs/>
        </w:rPr>
        <w:t>yrs</w:t>
      </w:r>
      <w:proofErr w:type="spellEnd"/>
      <w:r w:rsidRPr="00E52427">
        <w:rPr>
          <w:b/>
          <w:bCs/>
        </w:rPr>
        <w:t xml:space="preserve"> and older)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Kits – i.e. craft, model, building 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Scrapbooks and accessories, journals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Hair accessories, nail polish sets, etc.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DVDs, books, magazines, video games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Flip-flops, slippers, socks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Pajama, sweat pants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T-Shirts – all sizes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Table top sports/games – i.e. air hockey, pin ball, etc.</w:t>
      </w:r>
    </w:p>
    <w:p w:rsidR="00E52427" w:rsidRPr="00E52427" w:rsidRDefault="00E52427" w:rsidP="00E52427">
      <w:pPr>
        <w:numPr>
          <w:ilvl w:val="0"/>
          <w:numId w:val="4"/>
        </w:numPr>
      </w:pPr>
      <w:r w:rsidRPr="00E52427">
        <w:t>Sports – i.e. Steelers, Penguins, college, etc.</w:t>
      </w:r>
    </w:p>
    <w:p w:rsidR="00E52427" w:rsidRPr="00E52427" w:rsidRDefault="00E52427" w:rsidP="00E52427">
      <w:bookmarkStart w:id="4" w:name="games"/>
      <w:bookmarkEnd w:id="4"/>
      <w:r w:rsidRPr="00E52427">
        <w:rPr>
          <w:b/>
          <w:bCs/>
        </w:rPr>
        <w:t>Games (New, in original packaging)</w:t>
      </w:r>
    </w:p>
    <w:p w:rsidR="00E52427" w:rsidRPr="00E52427" w:rsidRDefault="00E52427" w:rsidP="00E52427">
      <w:pPr>
        <w:numPr>
          <w:ilvl w:val="0"/>
          <w:numId w:val="5"/>
        </w:numPr>
      </w:pPr>
      <w:r w:rsidRPr="00E52427">
        <w:t xml:space="preserve">Card games – i.e. UNO ®, </w:t>
      </w:r>
      <w:proofErr w:type="spellStart"/>
      <w:r w:rsidRPr="00E52427">
        <w:t>Skipbo</w:t>
      </w:r>
      <w:proofErr w:type="spellEnd"/>
      <w:r w:rsidRPr="00E52427">
        <w:t xml:space="preserve"> ®, playing cards, etc.</w:t>
      </w:r>
    </w:p>
    <w:p w:rsidR="00E52427" w:rsidRPr="00E52427" w:rsidRDefault="00E52427" w:rsidP="00E52427">
      <w:pPr>
        <w:numPr>
          <w:ilvl w:val="0"/>
          <w:numId w:val="5"/>
        </w:numPr>
      </w:pPr>
      <w:r w:rsidRPr="00E52427">
        <w:t>Sorry, Connect Four ®, Trouble ®, Guess Who ®, Memory ®, etc.</w:t>
      </w:r>
    </w:p>
    <w:p w:rsidR="00E52427" w:rsidRPr="00E52427" w:rsidRDefault="00E52427" w:rsidP="00E52427">
      <w:pPr>
        <w:numPr>
          <w:ilvl w:val="0"/>
          <w:numId w:val="5"/>
        </w:numPr>
      </w:pPr>
      <w:r w:rsidRPr="00E52427">
        <w:t xml:space="preserve">Operation®, Apples to Apples®, Taboo®, Pictionary®, </w:t>
      </w:r>
      <w:proofErr w:type="spellStart"/>
      <w:r w:rsidRPr="00E52427">
        <w:t>Jenga</w:t>
      </w:r>
      <w:proofErr w:type="spellEnd"/>
      <w:r w:rsidRPr="00E52427">
        <w:t xml:space="preserve">®, </w:t>
      </w:r>
      <w:proofErr w:type="spellStart"/>
      <w:r w:rsidRPr="00E52427">
        <w:t>Scategories</w:t>
      </w:r>
      <w:proofErr w:type="spellEnd"/>
      <w:r w:rsidRPr="00E52427">
        <w:t>®, Life®, etc.</w:t>
      </w:r>
    </w:p>
    <w:p w:rsidR="00E52427" w:rsidRPr="00E52427" w:rsidRDefault="00E52427" w:rsidP="00E52427">
      <w:bookmarkStart w:id="5" w:name="art"/>
      <w:bookmarkEnd w:id="5"/>
      <w:r w:rsidRPr="00E52427">
        <w:rPr>
          <w:b/>
          <w:bCs/>
        </w:rPr>
        <w:t>Arts and Crafts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Crayola® Color Wonder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Paintbrushes and paint – i.e. fabric, acrylic, tempera  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Plain canvas tote bags, pillowcases, bandanas, etc.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Scissors: safety, regular, scrapbooking, fabric, etc.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Scrapbooking supplies – i.e. albums, paper, embellishments, etc.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Beads, lacing, pompoms, foam shapes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 xml:space="preserve">Craft kits - i.e. jewelry, foam, wooden, ceramic, </w:t>
      </w:r>
      <w:proofErr w:type="spellStart"/>
      <w:r w:rsidRPr="00E52427">
        <w:t>suncatchers</w:t>
      </w:r>
      <w:proofErr w:type="spellEnd"/>
      <w:r w:rsidRPr="00E52427">
        <w:t>, etc.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Paper: computer, colored, sketch, tracing, cards, etc.</w:t>
      </w:r>
    </w:p>
    <w:p w:rsidR="00E52427" w:rsidRPr="00E52427" w:rsidRDefault="00E52427" w:rsidP="00E52427">
      <w:pPr>
        <w:numPr>
          <w:ilvl w:val="0"/>
          <w:numId w:val="6"/>
        </w:numPr>
      </w:pPr>
      <w:r w:rsidRPr="00E52427">
        <w:t>Canvas boards (for painting)</w:t>
      </w:r>
    </w:p>
    <w:p w:rsidR="00E52427" w:rsidRPr="00E52427" w:rsidRDefault="00E52427" w:rsidP="00E52427">
      <w:bookmarkStart w:id="6" w:name="music"/>
      <w:bookmarkEnd w:id="6"/>
      <w:r w:rsidRPr="00E52427">
        <w:rPr>
          <w:b/>
          <w:bCs/>
        </w:rPr>
        <w:t>Music</w:t>
      </w:r>
    </w:p>
    <w:p w:rsidR="00E52427" w:rsidRPr="00E52427" w:rsidRDefault="00E52427" w:rsidP="00E52427">
      <w:pPr>
        <w:numPr>
          <w:ilvl w:val="0"/>
          <w:numId w:val="7"/>
        </w:numPr>
      </w:pPr>
      <w:r w:rsidRPr="00E52427">
        <w:t>CDs – i.e. lullabies, Kids Bop, popular artists, etc.</w:t>
      </w:r>
    </w:p>
    <w:p w:rsidR="00E52427" w:rsidRPr="00E52427" w:rsidRDefault="00E52427" w:rsidP="00E52427">
      <w:pPr>
        <w:numPr>
          <w:ilvl w:val="0"/>
          <w:numId w:val="7"/>
        </w:numPr>
      </w:pPr>
      <w:r w:rsidRPr="00E52427">
        <w:t>Portable CD players</w:t>
      </w:r>
    </w:p>
    <w:p w:rsidR="00E52427" w:rsidRPr="00E52427" w:rsidRDefault="00E52427" w:rsidP="00E52427">
      <w:pPr>
        <w:numPr>
          <w:ilvl w:val="0"/>
          <w:numId w:val="7"/>
        </w:numPr>
      </w:pPr>
      <w:r w:rsidRPr="00E52427">
        <w:t>iPods®/MP3 players</w:t>
      </w:r>
    </w:p>
    <w:p w:rsidR="00E52427" w:rsidRPr="00E52427" w:rsidRDefault="00E52427" w:rsidP="00E52427">
      <w:pPr>
        <w:numPr>
          <w:ilvl w:val="0"/>
          <w:numId w:val="7"/>
        </w:numPr>
      </w:pPr>
      <w:r w:rsidRPr="00E52427">
        <w:t>Vinyl headphones</w:t>
      </w:r>
    </w:p>
    <w:p w:rsidR="00E52427" w:rsidRDefault="00E52427" w:rsidP="00E52427">
      <w:pPr>
        <w:tabs>
          <w:tab w:val="num" w:pos="720"/>
        </w:tabs>
        <w:rPr>
          <w:b/>
          <w:bCs/>
        </w:rPr>
      </w:pPr>
      <w:bookmarkStart w:id="7" w:name="big"/>
      <w:bookmarkEnd w:id="7"/>
      <w:r w:rsidRPr="00E52427">
        <w:rPr>
          <w:b/>
          <w:bCs/>
        </w:rPr>
        <w:t xml:space="preserve">"Big Ticket Items" </w:t>
      </w:r>
    </w:p>
    <w:p w:rsidR="00E52427" w:rsidRPr="00E52427" w:rsidRDefault="00E52427" w:rsidP="00E52427">
      <w:pPr>
        <w:pStyle w:val="ListParagraph"/>
        <w:numPr>
          <w:ilvl w:val="0"/>
          <w:numId w:val="8"/>
        </w:numPr>
      </w:pPr>
      <w:r w:rsidRPr="00E52427">
        <w:t>Digital cameras, portable photo printers, printer ink and photo paper</w:t>
      </w:r>
    </w:p>
    <w:p w:rsidR="00E52427" w:rsidRPr="00E52427" w:rsidRDefault="00E52427" w:rsidP="00E52427">
      <w:pPr>
        <w:numPr>
          <w:ilvl w:val="0"/>
          <w:numId w:val="8"/>
        </w:numPr>
      </w:pPr>
      <w:r w:rsidRPr="00E52427">
        <w:t>DVDs (G, PG and PG-13 rated only)</w:t>
      </w:r>
    </w:p>
    <w:p w:rsidR="00E52427" w:rsidRPr="00E52427" w:rsidRDefault="00E52427" w:rsidP="00E52427">
      <w:pPr>
        <w:numPr>
          <w:ilvl w:val="0"/>
          <w:numId w:val="8"/>
        </w:numPr>
      </w:pPr>
      <w:r w:rsidRPr="00E52427">
        <w:t>Portable DVD players with case</w:t>
      </w:r>
    </w:p>
    <w:p w:rsidR="00E52427" w:rsidRPr="00E52427" w:rsidRDefault="00E52427" w:rsidP="00E52427">
      <w:pPr>
        <w:numPr>
          <w:ilvl w:val="0"/>
          <w:numId w:val="8"/>
        </w:numPr>
      </w:pPr>
      <w:proofErr w:type="spellStart"/>
      <w:r w:rsidRPr="00E52427">
        <w:t>iTune</w:t>
      </w:r>
      <w:proofErr w:type="spellEnd"/>
      <w:r w:rsidRPr="00E52427">
        <w:t xml:space="preserve"> cards to purchase apps</w:t>
      </w:r>
    </w:p>
    <w:p w:rsidR="00E52427" w:rsidRPr="00E52427" w:rsidRDefault="00E52427" w:rsidP="00E52427">
      <w:pPr>
        <w:numPr>
          <w:ilvl w:val="0"/>
          <w:numId w:val="8"/>
        </w:numPr>
      </w:pPr>
      <w:r w:rsidRPr="00E52427">
        <w:t>Cricket machine and kits</w:t>
      </w:r>
    </w:p>
    <w:p w:rsidR="004B6F6C" w:rsidRDefault="004B6F6C" w:rsidP="004B6F6C"/>
    <w:sectPr w:rsidR="004B6F6C" w:rsidSect="004B6F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6C" w:rsidRDefault="004B6F6C" w:rsidP="004B6F6C">
      <w:r>
        <w:separator/>
      </w:r>
    </w:p>
  </w:endnote>
  <w:endnote w:type="continuationSeparator" w:id="0">
    <w:p w:rsidR="004B6F6C" w:rsidRDefault="004B6F6C" w:rsidP="004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D8" w:rsidRDefault="000F6AD8">
    <w:pPr>
      <w:pStyle w:val="Footer"/>
    </w:pPr>
    <w:r w:rsidRPr="000F6AD8">
      <w:t>Due to special circumstances, in a hospital setting, remote control, friction powered or used toys CANNOT be accepted.</w:t>
    </w:r>
  </w:p>
  <w:p w:rsidR="000F6AD8" w:rsidRDefault="000F6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6C" w:rsidRDefault="004B6F6C" w:rsidP="004B6F6C">
      <w:r>
        <w:separator/>
      </w:r>
    </w:p>
  </w:footnote>
  <w:footnote w:type="continuationSeparator" w:id="0">
    <w:p w:rsidR="004B6F6C" w:rsidRDefault="004B6F6C" w:rsidP="004B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D8" w:rsidRPr="000F6AD8" w:rsidRDefault="000F6AD8" w:rsidP="000F6AD8">
    <w:pPr>
      <w:spacing w:line="264" w:lineRule="auto"/>
      <w:jc w:val="center"/>
      <w:rPr>
        <w:b/>
        <w:sz w:val="2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4E3EA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color w:val="5B9BD5" w:themeColor="accent1"/>
          <w:sz w:val="24"/>
          <w:szCs w:val="20"/>
        </w:rPr>
        <w:alias w:val="Title"/>
        <w:id w:val="15524250"/>
        <w:placeholder>
          <w:docPart w:val="B845A220031B43B7BB7BEEB5F0B048D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F6AD8">
          <w:rPr>
            <w:b/>
            <w:color w:val="5B9BD5" w:themeColor="accent1"/>
            <w:sz w:val="24"/>
            <w:szCs w:val="20"/>
          </w:rPr>
          <w:t>APPROVED TOYS/PLAY EQUIPMENT FOR CHILDREN’S HOSPITAL OF PITTSBURGH</w:t>
        </w:r>
      </w:sdtContent>
    </w:sdt>
  </w:p>
  <w:p w:rsidR="004B6F6C" w:rsidRDefault="004B6F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CDA"/>
    <w:multiLevelType w:val="multilevel"/>
    <w:tmpl w:val="0B14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8E6EDB"/>
    <w:multiLevelType w:val="multilevel"/>
    <w:tmpl w:val="0ACA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6417BD"/>
    <w:multiLevelType w:val="multilevel"/>
    <w:tmpl w:val="E9F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23B16"/>
    <w:multiLevelType w:val="multilevel"/>
    <w:tmpl w:val="F97A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02204C"/>
    <w:multiLevelType w:val="multilevel"/>
    <w:tmpl w:val="80F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8505EC"/>
    <w:multiLevelType w:val="multilevel"/>
    <w:tmpl w:val="DA1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BC2F71"/>
    <w:multiLevelType w:val="multilevel"/>
    <w:tmpl w:val="7AC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C82349"/>
    <w:multiLevelType w:val="multilevel"/>
    <w:tmpl w:val="DCD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6C"/>
    <w:rsid w:val="000F6AD8"/>
    <w:rsid w:val="004B48F0"/>
    <w:rsid w:val="004B6F6C"/>
    <w:rsid w:val="00E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07164F-00CC-47B9-AF6D-39FA27D9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F6C"/>
  </w:style>
  <w:style w:type="paragraph" w:styleId="Footer">
    <w:name w:val="footer"/>
    <w:basedOn w:val="Normal"/>
    <w:link w:val="FooterChar"/>
    <w:uiPriority w:val="99"/>
    <w:unhideWhenUsed/>
    <w:rsid w:val="004B6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F6C"/>
  </w:style>
  <w:style w:type="paragraph" w:styleId="BalloonText">
    <w:name w:val="Balloon Text"/>
    <w:basedOn w:val="Normal"/>
    <w:link w:val="BalloonTextChar"/>
    <w:uiPriority w:val="99"/>
    <w:semiHidden/>
    <w:unhideWhenUsed/>
    <w:rsid w:val="000F6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CFSI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45A220031B43B7BB7BEEB5F0B0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70A20-65DB-44BC-8825-C5033E0A0222}"/>
      </w:docPartPr>
      <w:docPartBody>
        <w:p w:rsidR="0039572A" w:rsidRDefault="002A5085" w:rsidP="002A5085">
          <w:pPr>
            <w:pStyle w:val="B845A220031B43B7BB7BEEB5F0B048DB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85"/>
    <w:rsid w:val="002A5085"/>
    <w:rsid w:val="003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45A220031B43B7BB7BEEB5F0B048DB">
    <w:name w:val="B845A220031B43B7BB7BEEB5F0B048DB"/>
    <w:rsid w:val="002A5085"/>
  </w:style>
  <w:style w:type="paragraph" w:customStyle="1" w:styleId="D6AE1E77ADB84AE9908493172905BAC7">
    <w:name w:val="D6AE1E77ADB84AE9908493172905BAC7"/>
    <w:rsid w:val="002A5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TOYS/PLAY EQUIPMENT FOR CHILDREN’S HOSPITAL OF PITTSBURGH</vt:lpstr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TOYS/PLAY EQUIPMENT FOR CHILDREN’S HOSPITAL OF PITTSBURGH</dc:title>
  <dc:subject/>
  <dc:creator>Cindy Crockett</dc:creator>
  <cp:keywords/>
  <dc:description/>
  <cp:lastModifiedBy>Cindy Crockett</cp:lastModifiedBy>
  <cp:revision>3</cp:revision>
  <cp:lastPrinted>2015-07-23T13:47:00Z</cp:lastPrinted>
  <dcterms:created xsi:type="dcterms:W3CDTF">2015-07-23T14:28:00Z</dcterms:created>
  <dcterms:modified xsi:type="dcterms:W3CDTF">2015-07-28T18:56:00Z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